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1E3" w:rsidRPr="003D0B9D" w:rsidRDefault="003D0B9D" w:rsidP="003D0B9D">
      <w:pPr>
        <w:spacing w:after="0" w:line="240" w:lineRule="auto"/>
        <w:jc w:val="both"/>
        <w:rPr>
          <w:sz w:val="28"/>
          <w:szCs w:val="28"/>
          <w:lang w:val="sr-Latn-ME"/>
        </w:rPr>
      </w:pPr>
      <w:r w:rsidRPr="003D0B9D">
        <w:rPr>
          <w:sz w:val="28"/>
          <w:szCs w:val="28"/>
          <w:lang w:val="sr-Latn-ME"/>
        </w:rPr>
        <w:t xml:space="preserve">Crna Gora </w:t>
      </w:r>
    </w:p>
    <w:p w:rsidR="003D0B9D" w:rsidRPr="003D0B9D" w:rsidRDefault="003D0B9D" w:rsidP="003D0B9D">
      <w:pPr>
        <w:spacing w:after="0" w:line="240" w:lineRule="auto"/>
        <w:jc w:val="both"/>
        <w:rPr>
          <w:sz w:val="28"/>
          <w:szCs w:val="28"/>
          <w:lang w:val="sr-Latn-ME"/>
        </w:rPr>
      </w:pPr>
      <w:r w:rsidRPr="003D0B9D">
        <w:rPr>
          <w:sz w:val="28"/>
          <w:szCs w:val="28"/>
          <w:lang w:val="sr-Latn-ME"/>
        </w:rPr>
        <w:t>Opština Bijelo Polje</w:t>
      </w:r>
    </w:p>
    <w:p w:rsidR="003D0B9D" w:rsidRPr="003D0B9D" w:rsidRDefault="003D0B9D" w:rsidP="003D0B9D">
      <w:pPr>
        <w:spacing w:after="0" w:line="240" w:lineRule="auto"/>
        <w:jc w:val="both"/>
        <w:rPr>
          <w:sz w:val="28"/>
          <w:szCs w:val="28"/>
          <w:lang w:val="sr-Latn-ME"/>
        </w:rPr>
      </w:pPr>
      <w:r w:rsidRPr="003D0B9D">
        <w:rPr>
          <w:sz w:val="28"/>
          <w:szCs w:val="28"/>
          <w:lang w:val="sr-Latn-ME"/>
        </w:rPr>
        <w:t>Sekretarijat za lokalnu samoupravu</w:t>
      </w:r>
    </w:p>
    <w:p w:rsidR="003D0B9D" w:rsidRPr="003D0B9D" w:rsidRDefault="003D0B9D" w:rsidP="003D0B9D">
      <w:pPr>
        <w:spacing w:after="0" w:line="240" w:lineRule="auto"/>
        <w:jc w:val="both"/>
        <w:rPr>
          <w:sz w:val="28"/>
          <w:szCs w:val="28"/>
          <w:lang w:val="sr-Latn-ME"/>
        </w:rPr>
      </w:pPr>
      <w:r w:rsidRPr="003D0B9D">
        <w:rPr>
          <w:sz w:val="28"/>
          <w:szCs w:val="28"/>
          <w:lang w:val="sr-Latn-ME"/>
        </w:rPr>
        <w:t>Broj:</w:t>
      </w:r>
      <w:r w:rsidR="00425675">
        <w:rPr>
          <w:sz w:val="28"/>
          <w:szCs w:val="28"/>
          <w:lang w:val="sr-Latn-ME"/>
        </w:rPr>
        <w:t xml:space="preserve"> 04/1-020/22</w:t>
      </w:r>
      <w:r w:rsidR="002230A8">
        <w:rPr>
          <w:sz w:val="28"/>
          <w:szCs w:val="28"/>
          <w:lang w:val="sr-Latn-ME"/>
        </w:rPr>
        <w:t xml:space="preserve"> -</w:t>
      </w:r>
    </w:p>
    <w:p w:rsidR="003D0B9D" w:rsidRPr="003D0B9D" w:rsidRDefault="005F0C34" w:rsidP="003D0B9D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>Bijelo Polje, 13. 03. 2023</w:t>
      </w:r>
      <w:r w:rsidR="003D0B9D" w:rsidRPr="003D0B9D">
        <w:rPr>
          <w:sz w:val="28"/>
          <w:szCs w:val="28"/>
          <w:lang w:val="sr-Latn-ME"/>
        </w:rPr>
        <w:t>.</w:t>
      </w:r>
    </w:p>
    <w:p w:rsidR="00C37157" w:rsidRDefault="00DA11E3" w:rsidP="00DA11E3">
      <w:pPr>
        <w:jc w:val="both"/>
        <w:rPr>
          <w:lang w:val="sr-Latn-ME"/>
        </w:rPr>
      </w:pPr>
      <w:r>
        <w:rPr>
          <w:lang w:val="sr-Latn-ME"/>
        </w:rPr>
        <w:t xml:space="preserve">               </w:t>
      </w:r>
    </w:p>
    <w:p w:rsidR="00E22541" w:rsidRDefault="00C37157" w:rsidP="00DA11E3">
      <w:pPr>
        <w:jc w:val="both"/>
        <w:rPr>
          <w:sz w:val="28"/>
          <w:szCs w:val="28"/>
          <w:lang w:val="sr-Latn-ME"/>
        </w:rPr>
      </w:pPr>
      <w:r>
        <w:rPr>
          <w:lang w:val="sr-Latn-ME"/>
        </w:rPr>
        <w:t xml:space="preserve">               </w:t>
      </w:r>
      <w:r w:rsidR="00DA11E3">
        <w:rPr>
          <w:lang w:val="sr-Latn-ME"/>
        </w:rPr>
        <w:t xml:space="preserve">   </w:t>
      </w:r>
      <w:r w:rsidR="00DA11E3" w:rsidRPr="00DA11E3">
        <w:rPr>
          <w:sz w:val="28"/>
          <w:szCs w:val="28"/>
          <w:lang w:val="sr-Latn-ME"/>
        </w:rPr>
        <w:t xml:space="preserve">Sekretarijat za lokalnu samoupravu </w:t>
      </w:r>
      <w:r w:rsidR="00DA11E3">
        <w:rPr>
          <w:sz w:val="28"/>
          <w:szCs w:val="28"/>
          <w:lang w:val="sr-Latn-ME"/>
        </w:rPr>
        <w:t>Opš</w:t>
      </w:r>
      <w:r w:rsidR="00A5425E">
        <w:rPr>
          <w:sz w:val="28"/>
          <w:szCs w:val="28"/>
          <w:lang w:val="sr-Latn-ME"/>
        </w:rPr>
        <w:t xml:space="preserve">tine Bijelo Polje, shodno </w:t>
      </w:r>
      <w:r w:rsidR="00DA11E3">
        <w:rPr>
          <w:sz w:val="28"/>
          <w:szCs w:val="28"/>
          <w:lang w:val="sr-Latn-ME"/>
        </w:rPr>
        <w:t xml:space="preserve"> nadležnostima propisanim Odlukom o organizaciji i načinu rada lokalne uprave Opš</w:t>
      </w:r>
      <w:r w:rsidR="00A5425E">
        <w:rPr>
          <w:sz w:val="28"/>
          <w:szCs w:val="28"/>
          <w:lang w:val="sr-Latn-ME"/>
        </w:rPr>
        <w:t>tine Bijelo Polje („Sl.list CG–</w:t>
      </w:r>
      <w:r w:rsidR="00DA11E3">
        <w:rPr>
          <w:sz w:val="28"/>
          <w:szCs w:val="28"/>
          <w:lang w:val="sr-Latn-ME"/>
        </w:rPr>
        <w:t>opštinski propisi“, br.</w:t>
      </w:r>
      <w:r w:rsidR="009B3AAC">
        <w:rPr>
          <w:sz w:val="28"/>
          <w:szCs w:val="28"/>
          <w:lang w:val="sr-Latn-ME"/>
        </w:rPr>
        <w:t xml:space="preserve"> </w:t>
      </w:r>
      <w:r w:rsidR="005F0C34">
        <w:rPr>
          <w:sz w:val="28"/>
          <w:szCs w:val="28"/>
          <w:lang w:val="sr-Latn-ME"/>
        </w:rPr>
        <w:t>16/19,</w:t>
      </w:r>
      <w:r w:rsidR="00DA11E3">
        <w:rPr>
          <w:sz w:val="28"/>
          <w:szCs w:val="28"/>
          <w:lang w:val="sr-Latn-ME"/>
        </w:rPr>
        <w:t xml:space="preserve"> 25/19</w:t>
      </w:r>
      <w:r w:rsidR="005F0C34">
        <w:rPr>
          <w:sz w:val="28"/>
          <w:szCs w:val="28"/>
          <w:lang w:val="sr-Latn-ME"/>
        </w:rPr>
        <w:t>, 34/21, 6/22,7/22,31/22 i 7/23</w:t>
      </w:r>
      <w:r w:rsidR="00DA11E3">
        <w:rPr>
          <w:sz w:val="28"/>
          <w:szCs w:val="28"/>
          <w:lang w:val="sr-Latn-ME"/>
        </w:rPr>
        <w:t xml:space="preserve">), </w:t>
      </w:r>
      <w:r w:rsidR="00A5425E">
        <w:rPr>
          <w:sz w:val="28"/>
          <w:szCs w:val="28"/>
          <w:lang w:val="sr-Latn-ME"/>
        </w:rPr>
        <w:t>razmatrajući Izvještaj o radu JU Centar za kulturu „Vojis</w:t>
      </w:r>
      <w:r w:rsidR="005F0C34">
        <w:rPr>
          <w:sz w:val="28"/>
          <w:szCs w:val="28"/>
          <w:lang w:val="sr-Latn-ME"/>
        </w:rPr>
        <w:t>lav Bulatović – Strunjo“ za 2022</w:t>
      </w:r>
      <w:r w:rsidR="00AB2429">
        <w:rPr>
          <w:sz w:val="28"/>
          <w:szCs w:val="28"/>
          <w:lang w:val="sr-Latn-ME"/>
        </w:rPr>
        <w:t>. godinu, o isto</w:t>
      </w:r>
      <w:r w:rsidR="00DA11E3">
        <w:rPr>
          <w:sz w:val="28"/>
          <w:szCs w:val="28"/>
          <w:lang w:val="sr-Latn-ME"/>
        </w:rPr>
        <w:t>m  d a j e</w:t>
      </w:r>
    </w:p>
    <w:p w:rsidR="00DA11E3" w:rsidRDefault="00DA11E3" w:rsidP="00DA11E3">
      <w:pPr>
        <w:jc w:val="both"/>
        <w:rPr>
          <w:sz w:val="28"/>
          <w:szCs w:val="28"/>
          <w:lang w:val="sr-Latn-ME"/>
        </w:rPr>
      </w:pPr>
    </w:p>
    <w:p w:rsidR="00DA11E3" w:rsidRDefault="00DA11E3" w:rsidP="00DA11E3">
      <w:pPr>
        <w:jc w:val="center"/>
        <w:rPr>
          <w:b/>
          <w:sz w:val="28"/>
          <w:szCs w:val="28"/>
          <w:lang w:val="sr-Latn-ME"/>
        </w:rPr>
      </w:pPr>
      <w:r w:rsidRPr="00DA11E3">
        <w:rPr>
          <w:b/>
          <w:sz w:val="28"/>
          <w:szCs w:val="28"/>
          <w:lang w:val="sr-Latn-ME"/>
        </w:rPr>
        <w:t>M I Š LJ E NJ E</w:t>
      </w:r>
    </w:p>
    <w:p w:rsidR="00A5425E" w:rsidRDefault="00A5425E" w:rsidP="00A5425E">
      <w:pPr>
        <w:spacing w:after="0" w:line="240" w:lineRule="auto"/>
        <w:rPr>
          <w:sz w:val="28"/>
          <w:szCs w:val="28"/>
          <w:lang w:val="sr-Latn-ME"/>
        </w:rPr>
      </w:pPr>
    </w:p>
    <w:p w:rsidR="00DA11E3" w:rsidRDefault="00C37157" w:rsidP="00425675">
      <w:pPr>
        <w:spacing w:after="0" w:line="240" w:lineRule="auto"/>
        <w:ind w:firstLine="720"/>
        <w:jc w:val="both"/>
        <w:rPr>
          <w:sz w:val="28"/>
          <w:szCs w:val="28"/>
          <w:lang w:val="sr-Latn-ME"/>
        </w:rPr>
      </w:pPr>
      <w:r w:rsidRPr="00425675">
        <w:rPr>
          <w:sz w:val="28"/>
          <w:szCs w:val="28"/>
          <w:lang w:val="sr-Latn-ME"/>
        </w:rPr>
        <w:t xml:space="preserve">Sekretarijat konstatuje da </w:t>
      </w:r>
      <w:r w:rsidR="00DA11E3" w:rsidRPr="00425675">
        <w:rPr>
          <w:sz w:val="28"/>
          <w:szCs w:val="28"/>
          <w:lang w:val="sr-Latn-ME"/>
        </w:rPr>
        <w:t xml:space="preserve">Izvještaj o radu JU </w:t>
      </w:r>
      <w:r w:rsidR="00A5425E" w:rsidRPr="00425675">
        <w:rPr>
          <w:sz w:val="28"/>
          <w:szCs w:val="28"/>
          <w:lang w:val="sr-Latn-ME"/>
        </w:rPr>
        <w:t>Centar za kulturu „Vojislav Bulatović – Strunjo“</w:t>
      </w:r>
      <w:r w:rsidR="005F0C34">
        <w:rPr>
          <w:sz w:val="28"/>
          <w:szCs w:val="28"/>
          <w:lang w:val="sr-Latn-ME"/>
        </w:rPr>
        <w:t xml:space="preserve"> za 2022</w:t>
      </w:r>
      <w:r w:rsidR="00DA11E3" w:rsidRPr="00425675">
        <w:rPr>
          <w:sz w:val="28"/>
          <w:szCs w:val="28"/>
          <w:lang w:val="sr-Latn-ME"/>
        </w:rPr>
        <w:t>. go</w:t>
      </w:r>
      <w:r w:rsidRPr="00425675">
        <w:rPr>
          <w:sz w:val="28"/>
          <w:szCs w:val="28"/>
          <w:lang w:val="sr-Latn-ME"/>
        </w:rPr>
        <w:t>dinu</w:t>
      </w:r>
      <w:r w:rsidR="00A5425E" w:rsidRPr="00425675">
        <w:rPr>
          <w:sz w:val="28"/>
          <w:szCs w:val="28"/>
          <w:lang w:val="sr-Latn-ME"/>
        </w:rPr>
        <w:t xml:space="preserve">, </w:t>
      </w:r>
      <w:r w:rsidR="00DA11E3" w:rsidRPr="00425675">
        <w:rPr>
          <w:sz w:val="28"/>
          <w:szCs w:val="28"/>
          <w:lang w:val="sr-Latn-ME"/>
        </w:rPr>
        <w:t>predsta</w:t>
      </w:r>
      <w:r w:rsidR="00E26C9E" w:rsidRPr="00425675">
        <w:rPr>
          <w:sz w:val="28"/>
          <w:szCs w:val="28"/>
          <w:lang w:val="sr-Latn-ME"/>
        </w:rPr>
        <w:t>vlja rad ove</w:t>
      </w:r>
      <w:r w:rsidR="005F0C34">
        <w:rPr>
          <w:sz w:val="28"/>
          <w:szCs w:val="28"/>
          <w:lang w:val="sr-Latn-ME"/>
        </w:rPr>
        <w:t xml:space="preserve"> ustanove tokom  minule godine i da su</w:t>
      </w:r>
      <w:r w:rsidR="00425675">
        <w:rPr>
          <w:sz w:val="28"/>
          <w:szCs w:val="28"/>
          <w:lang w:val="sr-Latn-ME"/>
        </w:rPr>
        <w:t xml:space="preserve"> realizovan</w:t>
      </w:r>
      <w:r w:rsidR="005F0C34">
        <w:rPr>
          <w:sz w:val="28"/>
          <w:szCs w:val="28"/>
          <w:lang w:val="sr-Latn-ME"/>
        </w:rPr>
        <w:t>i svi</w:t>
      </w:r>
      <w:r w:rsidR="00425675">
        <w:rPr>
          <w:sz w:val="28"/>
          <w:szCs w:val="28"/>
          <w:lang w:val="sr-Latn-ME"/>
        </w:rPr>
        <w:t xml:space="preserve"> </w:t>
      </w:r>
      <w:r w:rsidR="005F0C34">
        <w:rPr>
          <w:sz w:val="28"/>
          <w:szCs w:val="28"/>
          <w:lang w:val="sr-Latn-ME"/>
        </w:rPr>
        <w:t xml:space="preserve">planirani </w:t>
      </w:r>
      <w:bookmarkStart w:id="0" w:name="_GoBack"/>
      <w:bookmarkEnd w:id="0"/>
      <w:r w:rsidR="00425675">
        <w:rPr>
          <w:sz w:val="28"/>
          <w:szCs w:val="28"/>
          <w:lang w:val="sr-Latn-ME"/>
        </w:rPr>
        <w:t xml:space="preserve">programa u okviru kojih su bili zastupljeni pozorišni, muzički, likovni, filmski i drugi sadržaji, koji su </w:t>
      </w:r>
      <w:r w:rsidR="005F0C34">
        <w:rPr>
          <w:sz w:val="28"/>
          <w:szCs w:val="28"/>
          <w:lang w:val="sr-Latn-ME"/>
        </w:rPr>
        <w:t xml:space="preserve">veoma </w:t>
      </w:r>
      <w:r w:rsidR="00425675">
        <w:rPr>
          <w:sz w:val="28"/>
          <w:szCs w:val="28"/>
          <w:lang w:val="sr-Latn-ME"/>
        </w:rPr>
        <w:t>obogatili kulturni život grada.</w:t>
      </w:r>
    </w:p>
    <w:p w:rsidR="00C37157" w:rsidRDefault="00C37157" w:rsidP="00C7602D">
      <w:pPr>
        <w:spacing w:after="0"/>
        <w:jc w:val="both"/>
        <w:rPr>
          <w:sz w:val="28"/>
          <w:szCs w:val="28"/>
          <w:lang w:val="sr-Latn-ME"/>
        </w:rPr>
      </w:pPr>
    </w:p>
    <w:p w:rsidR="00C37157" w:rsidRPr="00425675" w:rsidRDefault="003D0B9D" w:rsidP="00C7602D">
      <w:pPr>
        <w:spacing w:after="0"/>
        <w:jc w:val="both"/>
        <w:rPr>
          <w:sz w:val="28"/>
          <w:szCs w:val="28"/>
          <w:lang w:val="sr-Latn-ME"/>
        </w:rPr>
      </w:pPr>
      <w:r w:rsidRPr="00425675">
        <w:rPr>
          <w:sz w:val="28"/>
          <w:szCs w:val="28"/>
          <w:lang w:val="sr-Latn-ME"/>
        </w:rPr>
        <w:t xml:space="preserve">            </w:t>
      </w:r>
      <w:r w:rsidR="00C37157" w:rsidRPr="00425675">
        <w:rPr>
          <w:sz w:val="28"/>
          <w:szCs w:val="28"/>
          <w:lang w:val="sr-Latn-ME"/>
        </w:rPr>
        <w:t>Na osnovu izloženog</w:t>
      </w:r>
      <w:r w:rsidR="009B3AAC" w:rsidRPr="00425675">
        <w:rPr>
          <w:sz w:val="28"/>
          <w:szCs w:val="28"/>
          <w:lang w:val="sr-Latn-ME"/>
        </w:rPr>
        <w:t>,</w:t>
      </w:r>
      <w:r w:rsidR="00C37157" w:rsidRPr="00425675">
        <w:rPr>
          <w:sz w:val="28"/>
          <w:szCs w:val="28"/>
          <w:lang w:val="sr-Latn-ME"/>
        </w:rPr>
        <w:t xml:space="preserve"> Sekretarijat z</w:t>
      </w:r>
      <w:r w:rsidR="009B3AAC" w:rsidRPr="00425675">
        <w:rPr>
          <w:sz w:val="28"/>
          <w:szCs w:val="28"/>
          <w:lang w:val="sr-Latn-ME"/>
        </w:rPr>
        <w:t xml:space="preserve">a lokalnu samoupravu </w:t>
      </w:r>
      <w:r w:rsidR="00425675">
        <w:rPr>
          <w:sz w:val="28"/>
          <w:szCs w:val="28"/>
          <w:lang w:val="sr-Latn-ME"/>
        </w:rPr>
        <w:t xml:space="preserve">ocjenjuje rad ustanove </w:t>
      </w:r>
      <w:r w:rsidR="005F0C34">
        <w:rPr>
          <w:sz w:val="28"/>
          <w:szCs w:val="28"/>
          <w:lang w:val="sr-Latn-ME"/>
        </w:rPr>
        <w:t xml:space="preserve">veoma </w:t>
      </w:r>
      <w:r w:rsidR="00425675">
        <w:rPr>
          <w:sz w:val="28"/>
          <w:szCs w:val="28"/>
          <w:lang w:val="sr-Latn-ME"/>
        </w:rPr>
        <w:t xml:space="preserve">uspješnim i </w:t>
      </w:r>
      <w:r w:rsidR="009B3AAC" w:rsidRPr="00425675">
        <w:rPr>
          <w:sz w:val="28"/>
          <w:szCs w:val="28"/>
          <w:lang w:val="sr-Latn-ME"/>
        </w:rPr>
        <w:t>predlaže</w:t>
      </w:r>
      <w:r w:rsidR="00C37157" w:rsidRPr="00425675">
        <w:rPr>
          <w:sz w:val="28"/>
          <w:szCs w:val="28"/>
          <w:lang w:val="sr-Latn-ME"/>
        </w:rPr>
        <w:t xml:space="preserve"> Sk</w:t>
      </w:r>
      <w:r w:rsidR="009B3AAC" w:rsidRPr="00425675">
        <w:rPr>
          <w:sz w:val="28"/>
          <w:szCs w:val="28"/>
          <w:lang w:val="sr-Latn-ME"/>
        </w:rPr>
        <w:t xml:space="preserve">upštini da </w:t>
      </w:r>
      <w:r w:rsidR="00C37157" w:rsidRPr="00425675">
        <w:rPr>
          <w:sz w:val="28"/>
          <w:szCs w:val="28"/>
          <w:lang w:val="sr-Latn-ME"/>
        </w:rPr>
        <w:t xml:space="preserve"> usvoji</w:t>
      </w:r>
      <w:r w:rsidR="009B3AAC" w:rsidRPr="00425675">
        <w:rPr>
          <w:sz w:val="28"/>
          <w:szCs w:val="28"/>
          <w:lang w:val="sr-Latn-ME"/>
        </w:rPr>
        <w:t xml:space="preserve"> Izvještaj o radu JU Centar za kulturu „Vojis</w:t>
      </w:r>
      <w:r w:rsidR="005F0C34">
        <w:rPr>
          <w:sz w:val="28"/>
          <w:szCs w:val="28"/>
          <w:lang w:val="sr-Latn-ME"/>
        </w:rPr>
        <w:t>lav Bulatović – Strunjo“ za 2022</w:t>
      </w:r>
      <w:r w:rsidR="009B3AAC" w:rsidRPr="00425675">
        <w:rPr>
          <w:sz w:val="28"/>
          <w:szCs w:val="28"/>
          <w:lang w:val="sr-Latn-ME"/>
        </w:rPr>
        <w:t>. godinu</w:t>
      </w:r>
      <w:r w:rsidR="00C37157" w:rsidRPr="00425675">
        <w:rPr>
          <w:sz w:val="28"/>
          <w:szCs w:val="28"/>
          <w:lang w:val="sr-Latn-ME"/>
        </w:rPr>
        <w:t>.</w:t>
      </w:r>
    </w:p>
    <w:p w:rsidR="00C37157" w:rsidRPr="00425675" w:rsidRDefault="00C37157" w:rsidP="00C7602D">
      <w:pPr>
        <w:spacing w:after="0"/>
        <w:jc w:val="both"/>
        <w:rPr>
          <w:sz w:val="28"/>
          <w:szCs w:val="28"/>
          <w:lang w:val="sr-Latn-ME"/>
        </w:rPr>
      </w:pPr>
    </w:p>
    <w:p w:rsidR="00C37157" w:rsidRDefault="00C37157" w:rsidP="00C7602D">
      <w:pPr>
        <w:spacing w:after="0"/>
        <w:jc w:val="both"/>
        <w:rPr>
          <w:sz w:val="28"/>
          <w:szCs w:val="28"/>
          <w:lang w:val="sr-Latn-ME"/>
        </w:rPr>
      </w:pPr>
    </w:p>
    <w:p w:rsidR="00C37157" w:rsidRPr="002230A8" w:rsidRDefault="002230A8" w:rsidP="00C7602D">
      <w:pPr>
        <w:spacing w:after="0"/>
        <w:jc w:val="both"/>
        <w:rPr>
          <w:b/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                                   </w:t>
      </w:r>
      <w:r w:rsidR="00425675">
        <w:rPr>
          <w:b/>
          <w:sz w:val="28"/>
          <w:szCs w:val="28"/>
          <w:lang w:val="sr-Latn-ME"/>
        </w:rPr>
        <w:t xml:space="preserve"> SEKRETAR</w:t>
      </w:r>
      <w:r w:rsidR="00C37157" w:rsidRPr="00C37157">
        <w:rPr>
          <w:b/>
          <w:sz w:val="28"/>
          <w:szCs w:val="28"/>
          <w:lang w:val="sr-Latn-ME"/>
        </w:rPr>
        <w:t>,</w:t>
      </w:r>
    </w:p>
    <w:p w:rsidR="00C37157" w:rsidRPr="00C7602D" w:rsidRDefault="00C37157" w:rsidP="00C7602D">
      <w:pPr>
        <w:spacing w:after="0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                    </w:t>
      </w:r>
      <w:r w:rsidR="00425675">
        <w:rPr>
          <w:sz w:val="28"/>
          <w:szCs w:val="28"/>
          <w:lang w:val="sr-Latn-ME"/>
        </w:rPr>
        <w:t xml:space="preserve">              Haris Malagić</w:t>
      </w:r>
    </w:p>
    <w:sectPr w:rsidR="00C37157" w:rsidRPr="00C760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46F3E"/>
    <w:multiLevelType w:val="hybridMultilevel"/>
    <w:tmpl w:val="718C6A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051AD"/>
    <w:multiLevelType w:val="hybridMultilevel"/>
    <w:tmpl w:val="1BC6E5F0"/>
    <w:lvl w:ilvl="0" w:tplc="AEB4D64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65" w:hanging="360"/>
      </w:pPr>
    </w:lvl>
    <w:lvl w:ilvl="2" w:tplc="0809001B" w:tentative="1">
      <w:start w:val="1"/>
      <w:numFmt w:val="lowerRoman"/>
      <w:lvlText w:val="%3."/>
      <w:lvlJc w:val="right"/>
      <w:pPr>
        <w:ind w:left="2685" w:hanging="180"/>
      </w:pPr>
    </w:lvl>
    <w:lvl w:ilvl="3" w:tplc="0809000F" w:tentative="1">
      <w:start w:val="1"/>
      <w:numFmt w:val="decimal"/>
      <w:lvlText w:val="%4."/>
      <w:lvlJc w:val="left"/>
      <w:pPr>
        <w:ind w:left="3405" w:hanging="360"/>
      </w:pPr>
    </w:lvl>
    <w:lvl w:ilvl="4" w:tplc="08090019" w:tentative="1">
      <w:start w:val="1"/>
      <w:numFmt w:val="lowerLetter"/>
      <w:lvlText w:val="%5."/>
      <w:lvlJc w:val="left"/>
      <w:pPr>
        <w:ind w:left="4125" w:hanging="360"/>
      </w:pPr>
    </w:lvl>
    <w:lvl w:ilvl="5" w:tplc="0809001B" w:tentative="1">
      <w:start w:val="1"/>
      <w:numFmt w:val="lowerRoman"/>
      <w:lvlText w:val="%6."/>
      <w:lvlJc w:val="right"/>
      <w:pPr>
        <w:ind w:left="4845" w:hanging="180"/>
      </w:pPr>
    </w:lvl>
    <w:lvl w:ilvl="6" w:tplc="0809000F" w:tentative="1">
      <w:start w:val="1"/>
      <w:numFmt w:val="decimal"/>
      <w:lvlText w:val="%7."/>
      <w:lvlJc w:val="left"/>
      <w:pPr>
        <w:ind w:left="5565" w:hanging="360"/>
      </w:pPr>
    </w:lvl>
    <w:lvl w:ilvl="7" w:tplc="08090019" w:tentative="1">
      <w:start w:val="1"/>
      <w:numFmt w:val="lowerLetter"/>
      <w:lvlText w:val="%8."/>
      <w:lvlJc w:val="left"/>
      <w:pPr>
        <w:ind w:left="6285" w:hanging="360"/>
      </w:pPr>
    </w:lvl>
    <w:lvl w:ilvl="8" w:tplc="08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>
    <w:nsid w:val="268C1100"/>
    <w:multiLevelType w:val="hybridMultilevel"/>
    <w:tmpl w:val="CF4C348E"/>
    <w:lvl w:ilvl="0" w:tplc="D074874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05" w:hanging="360"/>
      </w:pPr>
    </w:lvl>
    <w:lvl w:ilvl="2" w:tplc="0809001B" w:tentative="1">
      <w:start w:val="1"/>
      <w:numFmt w:val="lowerRoman"/>
      <w:lvlText w:val="%3."/>
      <w:lvlJc w:val="right"/>
      <w:pPr>
        <w:ind w:left="2625" w:hanging="180"/>
      </w:pPr>
    </w:lvl>
    <w:lvl w:ilvl="3" w:tplc="0809000F" w:tentative="1">
      <w:start w:val="1"/>
      <w:numFmt w:val="decimal"/>
      <w:lvlText w:val="%4."/>
      <w:lvlJc w:val="left"/>
      <w:pPr>
        <w:ind w:left="3345" w:hanging="360"/>
      </w:pPr>
    </w:lvl>
    <w:lvl w:ilvl="4" w:tplc="08090019" w:tentative="1">
      <w:start w:val="1"/>
      <w:numFmt w:val="lowerLetter"/>
      <w:lvlText w:val="%5."/>
      <w:lvlJc w:val="left"/>
      <w:pPr>
        <w:ind w:left="4065" w:hanging="360"/>
      </w:pPr>
    </w:lvl>
    <w:lvl w:ilvl="5" w:tplc="0809001B" w:tentative="1">
      <w:start w:val="1"/>
      <w:numFmt w:val="lowerRoman"/>
      <w:lvlText w:val="%6."/>
      <w:lvlJc w:val="right"/>
      <w:pPr>
        <w:ind w:left="4785" w:hanging="180"/>
      </w:pPr>
    </w:lvl>
    <w:lvl w:ilvl="6" w:tplc="0809000F" w:tentative="1">
      <w:start w:val="1"/>
      <w:numFmt w:val="decimal"/>
      <w:lvlText w:val="%7."/>
      <w:lvlJc w:val="left"/>
      <w:pPr>
        <w:ind w:left="5505" w:hanging="360"/>
      </w:pPr>
    </w:lvl>
    <w:lvl w:ilvl="7" w:tplc="08090019" w:tentative="1">
      <w:start w:val="1"/>
      <w:numFmt w:val="lowerLetter"/>
      <w:lvlText w:val="%8."/>
      <w:lvlJc w:val="left"/>
      <w:pPr>
        <w:ind w:left="6225" w:hanging="360"/>
      </w:pPr>
    </w:lvl>
    <w:lvl w:ilvl="8" w:tplc="080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1E3"/>
    <w:rsid w:val="002230A8"/>
    <w:rsid w:val="00384D27"/>
    <w:rsid w:val="003D0B9D"/>
    <w:rsid w:val="00425675"/>
    <w:rsid w:val="005F0C34"/>
    <w:rsid w:val="009B3AAC"/>
    <w:rsid w:val="00A5425E"/>
    <w:rsid w:val="00AB2429"/>
    <w:rsid w:val="00C37157"/>
    <w:rsid w:val="00C7602D"/>
    <w:rsid w:val="00DA11E3"/>
    <w:rsid w:val="00E22541"/>
    <w:rsid w:val="00E2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964EA7-296A-456D-824D-1B8BA827B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11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Lenovo7</dc:creator>
  <cp:keywords/>
  <dc:description/>
  <cp:lastModifiedBy>Lenovo7</cp:lastModifiedBy>
  <cp:revision>2</cp:revision>
  <dcterms:created xsi:type="dcterms:W3CDTF">2023-03-13T09:52:00Z</dcterms:created>
  <dcterms:modified xsi:type="dcterms:W3CDTF">2023-03-13T09:52:00Z</dcterms:modified>
</cp:coreProperties>
</file>